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2.45pt;margin-top:41.55pt;width:126pt;height:42.7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RESOLUÇÃO Nº 047/2014- CONSEPE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ANEXO ÙNICO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REQUERIMENTO PARA VALIDAÇÃO DE DISCIPLINA APÓS MOBILIDADE ACADÊMICA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Centro: ___________________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Protocolo: ___________________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Visto do Funcionário:_________________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Dados do Acadêmico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Nome: ________________________________________________________________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Matrícula:___________ Curso: _________________________________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Tipo de mobilidade acadêmica realizada: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PROME ( ) 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65C7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CsF ( ) 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65C7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 ( )  ____________________ 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1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Venho pelo presente, através da documentação em anexo, solicitar a validação da(s) seguinte(s) disciplina(s):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52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Cursada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a ser validada na UDESC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(chefe de Depto)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5C7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 ___/___/_____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___________________________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.-.-.-.-.-.-.-.-.-.-.-.-.-.-.-.-.-.-.-.-.-.-.-.-.-.-.-.-.-.-.-.-.-.-.-.-.-.-.-.-.-.-.-.-.-.-.-.-.-.-.-.-.-.-.-.-.-.-.-.-.-.-..-.-.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COMPROVANTE DO ALUNO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Nome: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Matrícula: .......................... .Curso: .................................................................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tabs>
          <w:tab w:val="left" w:pos="2840"/>
          <w:tab w:val="left" w:pos="55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Data:  /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Visto do Func.: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Protocolo: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5F5F5F"/>
          <w:sz w:val="16"/>
          <w:szCs w:val="16"/>
        </w:rPr>
        <w:t>Universidade do Estado de Santa Catarina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5C7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5F5F5F"/>
          <w:sz w:val="16"/>
          <w:szCs w:val="16"/>
        </w:rPr>
        <w:t>REITORIA UDESC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3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16"/>
          <w:szCs w:val="16"/>
        </w:rPr>
        <w:t>Av. Madre Benvenuta, 2007 – Itacorubi –</w:t>
      </w:r>
      <w:r>
        <w:rPr>
          <w:rFonts w:ascii="Times New Roman" w:hAnsi="Times New Roman" w:cs="Times New Roman"/>
          <w:color w:val="5F5F5F"/>
          <w:sz w:val="16"/>
          <w:szCs w:val="16"/>
        </w:rPr>
        <w:t xml:space="preserve"> 88.035-001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38" w:lineRule="auto"/>
        <w:ind w:left="5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16"/>
          <w:szCs w:val="16"/>
        </w:rPr>
        <w:t>Florianópolis SC Fone (48) 3231 1503 – www.udesc.br</w:t>
      </w:r>
    </w:p>
    <w:p w:rsidR="00000000" w:rsidRDefault="00665C7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1440" w:right="1280" w:bottom="629" w:left="158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71"/>
    <w:rsid w:val="0066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186</ap:Words>
  <ap:Characters>1062</ap:Characters>
  <ap:Application>convertonlinefree.com</ap:Application>
  <ap:DocSecurity>4</ap:DocSecurity>
  <ap:Lines>8</ap:Lines>
  <ap:Paragraphs>2</ap:Paragraphs>
  <ap:ScaleCrop>false</ap:ScaleCrop>
  <ap:Company/>
  <ap:LinksUpToDate>false</ap:LinksUpToDate>
  <ap:CharactersWithSpaces>1246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2014-11-28T20:37:00Z</dcterms:created>
  <dcterms:modified xsi:type="dcterms:W3CDTF">2014-11-28T20:37:00Z</dcterms:modified>
</cp:coreProperties>
</file>